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18F3">
      <w:pPr>
        <w:jc w:val="center"/>
        <w:rPr>
          <w:b/>
          <w:sz w:val="52"/>
          <w:szCs w:val="52"/>
        </w:rPr>
      </w:pPr>
    </w:p>
    <w:p w:rsidR="00000000" w:rsidRDefault="00F718F3">
      <w:pPr>
        <w:rPr>
          <w:b/>
          <w:sz w:val="52"/>
          <w:szCs w:val="52"/>
        </w:rPr>
      </w:pPr>
    </w:p>
    <w:p w:rsidR="00000000" w:rsidRDefault="00F718F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Plan działań </w:t>
      </w:r>
      <w:r>
        <w:rPr>
          <w:b/>
          <w:sz w:val="72"/>
          <w:szCs w:val="72"/>
        </w:rPr>
        <w:br/>
        <w:t xml:space="preserve">Samorządu Uczniowskiego </w:t>
      </w:r>
      <w:r>
        <w:rPr>
          <w:b/>
          <w:sz w:val="72"/>
          <w:szCs w:val="72"/>
        </w:rPr>
        <w:br/>
        <w:t>w Szkole Podstawowej  Nr 1</w:t>
      </w:r>
      <w:r>
        <w:rPr>
          <w:b/>
          <w:sz w:val="72"/>
          <w:szCs w:val="72"/>
        </w:rPr>
        <w:br/>
        <w:t xml:space="preserve"> im Królowej Jadwigi </w:t>
      </w:r>
      <w:r>
        <w:rPr>
          <w:b/>
          <w:sz w:val="72"/>
          <w:szCs w:val="72"/>
        </w:rPr>
        <w:br/>
        <w:t xml:space="preserve">w Pcimiu </w:t>
      </w:r>
      <w:r>
        <w:rPr>
          <w:b/>
          <w:sz w:val="72"/>
          <w:szCs w:val="72"/>
        </w:rPr>
        <w:br/>
        <w:t>na rok szkolny 2016/2017</w:t>
      </w:r>
    </w:p>
    <w:p w:rsidR="00000000" w:rsidRDefault="00F718F3">
      <w:pPr>
        <w:rPr>
          <w:sz w:val="24"/>
          <w:szCs w:val="24"/>
        </w:rPr>
      </w:pPr>
    </w:p>
    <w:p w:rsidR="00000000" w:rsidRDefault="00F718F3">
      <w:pPr>
        <w:spacing w:before="280" w:after="280" w:line="240" w:lineRule="auto"/>
        <w:ind w:left="2235" w:firstLine="1134"/>
        <w:jc w:val="right"/>
        <w:rPr>
          <w:rFonts w:eastAsia="Times New Roman"/>
          <w:color w:val="000000"/>
          <w:sz w:val="24"/>
          <w:szCs w:val="24"/>
        </w:rPr>
      </w:pPr>
    </w:p>
    <w:p w:rsidR="00000000" w:rsidRDefault="00F718F3">
      <w:pPr>
        <w:spacing w:before="280" w:after="280" w:line="240" w:lineRule="auto"/>
        <w:ind w:left="2235" w:firstLine="1134"/>
        <w:jc w:val="right"/>
        <w:rPr>
          <w:rFonts w:eastAsia="Times New Roman"/>
          <w:color w:val="000000"/>
          <w:sz w:val="24"/>
          <w:szCs w:val="24"/>
        </w:rPr>
      </w:pPr>
    </w:p>
    <w:p w:rsidR="00000000" w:rsidRDefault="00F718F3">
      <w:pPr>
        <w:spacing w:before="280" w:after="280" w:line="240" w:lineRule="auto"/>
        <w:rPr>
          <w:rFonts w:eastAsia="Times New Roman"/>
          <w:color w:val="000000"/>
          <w:sz w:val="24"/>
          <w:szCs w:val="24"/>
        </w:rPr>
      </w:pPr>
    </w:p>
    <w:p w:rsidR="00000000" w:rsidRDefault="00F718F3">
      <w:pPr>
        <w:spacing w:before="280" w:after="280" w:line="240" w:lineRule="auto"/>
        <w:ind w:left="2235" w:firstLine="1134"/>
        <w:jc w:val="right"/>
        <w:rPr>
          <w:rFonts w:eastAsia="Times New Roman"/>
          <w:color w:val="000000"/>
          <w:sz w:val="24"/>
          <w:szCs w:val="24"/>
        </w:rPr>
      </w:pPr>
    </w:p>
    <w:p w:rsidR="00000000" w:rsidRDefault="00F718F3">
      <w:pPr>
        <w:spacing w:before="280" w:after="280" w:line="240" w:lineRule="auto"/>
        <w:ind w:left="2235" w:firstLine="1134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„</w:t>
      </w:r>
      <w:r>
        <w:rPr>
          <w:rFonts w:eastAsia="Times New Roman"/>
          <w:color w:val="000000"/>
          <w:sz w:val="24"/>
          <w:szCs w:val="24"/>
        </w:rPr>
        <w:t xml:space="preserve">Z dziećmi powinno się przebywać razem, ale jednocześnie pozostawiać im swobodę; przychodzić z pomocą, ale pozwalać </w:t>
      </w:r>
      <w:r>
        <w:rPr>
          <w:rFonts w:eastAsia="Times New Roman"/>
          <w:color w:val="000000"/>
          <w:sz w:val="24"/>
          <w:szCs w:val="24"/>
        </w:rPr>
        <w:br/>
        <w:t>na samodz</w:t>
      </w:r>
      <w:r>
        <w:rPr>
          <w:rFonts w:eastAsia="Times New Roman"/>
          <w:color w:val="000000"/>
          <w:sz w:val="24"/>
          <w:szCs w:val="24"/>
        </w:rPr>
        <w:t xml:space="preserve">ielne decyzje; </w:t>
      </w:r>
      <w:r>
        <w:rPr>
          <w:rFonts w:eastAsia="Times New Roman"/>
          <w:color w:val="000000"/>
          <w:sz w:val="24"/>
          <w:szCs w:val="24"/>
        </w:rPr>
        <w:br/>
        <w:t>łączyć w sobie stanowczość z wyrozumiałością;</w:t>
      </w:r>
      <w:r>
        <w:rPr>
          <w:rFonts w:eastAsia="Times New Roman"/>
          <w:color w:val="000000"/>
          <w:sz w:val="24"/>
          <w:szCs w:val="24"/>
        </w:rPr>
        <w:br/>
        <w:t xml:space="preserve"> być sobą i umieć rezygnować z siebie."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Pino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Pellegrino</w:t>
      </w:r>
      <w:proofErr w:type="spellEnd"/>
    </w:p>
    <w:p w:rsidR="00000000" w:rsidRDefault="00F718F3">
      <w:pPr>
        <w:spacing w:before="280" w:after="280" w:line="240" w:lineRule="auto"/>
        <w:ind w:left="2235" w:firstLine="113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000000" w:rsidRDefault="00F718F3">
      <w:pPr>
        <w:spacing w:before="280" w:after="280"/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365F91"/>
          <w:sz w:val="24"/>
          <w:szCs w:val="24"/>
        </w:rPr>
        <w:lastRenderedPageBreak/>
        <w:br/>
      </w:r>
      <w:r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br/>
        <w:t xml:space="preserve">        Rozwijanie aktywności i samorządności jest jedną z ważniejszych spraw </w:t>
      </w:r>
      <w:r>
        <w:rPr>
          <w:rFonts w:eastAsia="Times New Roman"/>
          <w:color w:val="000000"/>
        </w:rPr>
        <w:br/>
        <w:t xml:space="preserve">w procesie wychowania. To przez takie działania </w:t>
      </w:r>
      <w:r>
        <w:rPr>
          <w:rFonts w:eastAsia="Times New Roman"/>
          <w:color w:val="000000"/>
        </w:rPr>
        <w:t xml:space="preserve">rozbudza się inicjatywę uczniów, ich samodzielność. </w:t>
      </w:r>
      <w:r>
        <w:rPr>
          <w:rFonts w:eastAsia="Times New Roman"/>
          <w:color w:val="000000"/>
        </w:rPr>
        <w:br/>
        <w:t xml:space="preserve">Dlatego na terenie Szkoły Podstawowej nr 1 w Pcimiu  prężnie działa Samorząd Uczniowski. Praca SU dotyczy kręgów tematycznych systematycznie rozwijanych i realizowanych w procesie </w:t>
      </w:r>
      <w:proofErr w:type="spellStart"/>
      <w:r>
        <w:rPr>
          <w:rFonts w:eastAsia="Times New Roman"/>
          <w:color w:val="000000"/>
        </w:rPr>
        <w:t>dydaktyczno</w:t>
      </w:r>
      <w:proofErr w:type="spellEnd"/>
      <w:r>
        <w:rPr>
          <w:rFonts w:eastAsia="Times New Roman"/>
          <w:color w:val="000000"/>
        </w:rPr>
        <w:t>–wychowawczy</w:t>
      </w:r>
      <w:r>
        <w:rPr>
          <w:rFonts w:eastAsia="Times New Roman"/>
          <w:color w:val="000000"/>
        </w:rPr>
        <w:t xml:space="preserve">m. </w:t>
      </w:r>
    </w:p>
    <w:p w:rsidR="00000000" w:rsidRDefault="00F718F3">
      <w:pPr>
        <w:spacing w:before="280" w:after="280"/>
        <w:jc w:val="both"/>
      </w:pPr>
      <w:r>
        <w:rPr>
          <w:rFonts w:eastAsia="Times New Roman"/>
          <w:color w:val="000000"/>
        </w:rPr>
        <w:t xml:space="preserve">Prezentowany poniżej harmonogram działań jest zgodny </w:t>
      </w:r>
      <w:r>
        <w:rPr>
          <w:rFonts w:eastAsia="Times New Roman"/>
          <w:i/>
          <w:color w:val="000000"/>
        </w:rPr>
        <w:t>ze statutem szkoły, koncepcją pracy szkoły, regulaminem SU oraz wnioskami wynikającymi z realizacji planu pracy Samorządu Uczniowskiego za rok szkolny 2015/2016</w:t>
      </w:r>
      <w:r>
        <w:rPr>
          <w:rFonts w:eastAsia="Times New Roman"/>
          <w:color w:val="000000"/>
        </w:rPr>
        <w:t xml:space="preserve"> oraz dostosowany jest  do oczekiwań uc</w:t>
      </w:r>
      <w:r>
        <w:rPr>
          <w:rFonts w:eastAsia="Times New Roman"/>
          <w:color w:val="000000"/>
        </w:rPr>
        <w:t>zniów, nauczycieli i wychowawców</w:t>
      </w:r>
      <w:r>
        <w:t xml:space="preserve"> szkoły.</w:t>
      </w:r>
    </w:p>
    <w:p w:rsidR="00000000" w:rsidRDefault="00F718F3">
      <w:pPr>
        <w:rPr>
          <w:b/>
        </w:rPr>
      </w:pPr>
      <w:r>
        <w:rPr>
          <w:b/>
        </w:rPr>
        <w:t>Założenia:</w:t>
      </w:r>
    </w:p>
    <w:p w:rsidR="00000000" w:rsidRDefault="00F718F3">
      <w:r>
        <w:t xml:space="preserve">Plan przedstawia ogólny roczny zamysł działalności Samorządu Uczniowskiego w realizacji celów, działań, imprez. Zadania mogą być realizowane przez klasy, grupy, samorząd klasowy i szkolny. </w:t>
      </w:r>
      <w:r>
        <w:br/>
      </w:r>
    </w:p>
    <w:p w:rsidR="00000000" w:rsidRDefault="00F718F3">
      <w:pPr>
        <w:rPr>
          <w:b/>
        </w:rPr>
      </w:pPr>
      <w:r>
        <w:rPr>
          <w:b/>
        </w:rPr>
        <w:t>Cel Samorządu</w:t>
      </w:r>
      <w:r>
        <w:rPr>
          <w:b/>
        </w:rPr>
        <w:t xml:space="preserve"> Uczniowskiego:</w:t>
      </w:r>
    </w:p>
    <w:p w:rsidR="00000000" w:rsidRDefault="00F718F3">
      <w:r>
        <w:t>- reprezentowanie ogółu uczniów,</w:t>
      </w:r>
    </w:p>
    <w:p w:rsidR="00000000" w:rsidRDefault="00F718F3">
      <w:r>
        <w:t>- działanie na rzecz społeczności uczniowskiej i obrona jej praw,</w:t>
      </w:r>
    </w:p>
    <w:p w:rsidR="00000000" w:rsidRDefault="00F718F3">
      <w:r>
        <w:t xml:space="preserve">- uczestnictwo uczniów w samodzielnym rozwiązywaniu własnych problemów oraz partnerstwo w stosunkach uczniów </w:t>
      </w:r>
      <w:r>
        <w:br/>
        <w:t>z nauczycielami w realizacji ce</w:t>
      </w:r>
      <w:r>
        <w:t>lów wychowawczych szkoły,</w:t>
      </w:r>
    </w:p>
    <w:p w:rsidR="00000000" w:rsidRDefault="00F718F3">
      <w:r>
        <w:t>- rozwijanie demokratycznych form współżycia, współdziałanie uczniów oraz przyjmowanie współodpowiedzialności za jednostkę i grupę,</w:t>
      </w:r>
    </w:p>
    <w:p w:rsidR="00000000" w:rsidRDefault="00F718F3">
      <w:r>
        <w:t>- dbanie o przestrzeganie zasad kulturalnego zachowania na terenie szkoły i poza nią,</w:t>
      </w:r>
    </w:p>
    <w:p w:rsidR="00000000" w:rsidRDefault="00F718F3">
      <w:r>
        <w:t xml:space="preserve">- dbałość o </w:t>
      </w:r>
      <w:r>
        <w:t>utrzymanie czystości w klasach,</w:t>
      </w:r>
    </w:p>
    <w:p w:rsidR="00000000" w:rsidRDefault="00F718F3">
      <w:r>
        <w:t>- prowadzenie działalności informacyjnej z wykorzystaniem tablicy informacyjnej Samorządu Uczniowskiego,</w:t>
      </w:r>
    </w:p>
    <w:p w:rsidR="00000000" w:rsidRDefault="00F718F3">
      <w:r>
        <w:t>- kształtowanie umiejętności zespołowego działania, wyrabianie samokontroli, samooceny i zdyscyplinowania uczniów,</w:t>
      </w:r>
    </w:p>
    <w:p w:rsidR="00000000" w:rsidRDefault="00F718F3">
      <w:r>
        <w:t>- db</w:t>
      </w:r>
      <w:r>
        <w:t>anie o dobre imię i honor szkoły, kultywowanie i wzbogacanie jej tradycji.</w:t>
      </w:r>
    </w:p>
    <w:p w:rsidR="00000000" w:rsidRDefault="00F718F3"/>
    <w:p w:rsidR="00000000" w:rsidRDefault="00F718F3">
      <w:pPr>
        <w:rPr>
          <w:b/>
        </w:rPr>
      </w:pPr>
      <w:r>
        <w:rPr>
          <w:b/>
        </w:rPr>
        <w:t>Popularyzowanie zasad zachowania w szkole:</w:t>
      </w:r>
    </w:p>
    <w:p w:rsidR="00000000" w:rsidRDefault="00F718F3">
      <w:pPr>
        <w:rPr>
          <w:i/>
        </w:rPr>
      </w:pPr>
      <w:r>
        <w:rPr>
          <w:i/>
        </w:rPr>
        <w:t>Szanuj siebie</w:t>
      </w:r>
    </w:p>
    <w:p w:rsidR="00000000" w:rsidRDefault="00F718F3">
      <w:pPr>
        <w:rPr>
          <w:i/>
        </w:rPr>
      </w:pPr>
      <w:r>
        <w:rPr>
          <w:i/>
        </w:rPr>
        <w:t>Szanuj Innych</w:t>
      </w:r>
    </w:p>
    <w:p w:rsidR="00000000" w:rsidRDefault="00F718F3">
      <w:pPr>
        <w:rPr>
          <w:i/>
        </w:rPr>
      </w:pPr>
      <w:r>
        <w:rPr>
          <w:i/>
        </w:rPr>
        <w:t>Szanuj swoją i cudzą własność</w:t>
      </w:r>
    </w:p>
    <w:p w:rsidR="00000000" w:rsidRDefault="00F718F3">
      <w:pPr>
        <w:rPr>
          <w:i/>
        </w:rPr>
      </w:pPr>
    </w:p>
    <w:p w:rsidR="00000000" w:rsidRDefault="00F718F3">
      <w:pPr>
        <w:spacing w:before="280" w:after="280"/>
        <w:jc w:val="both"/>
        <w:rPr>
          <w:rFonts w:eastAsia="Times New Roman"/>
          <w:b/>
          <w:bCs/>
          <w:color w:val="000000"/>
        </w:rPr>
      </w:pPr>
    </w:p>
    <w:p w:rsidR="00000000" w:rsidRDefault="00F718F3">
      <w:pPr>
        <w:spacing w:before="280" w:after="28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Zadaniem opiekunów samorządu uczniowskiego jest:</w:t>
      </w:r>
    </w:p>
    <w:p w:rsidR="00000000" w:rsidRDefault="00F718F3">
      <w:pPr>
        <w:spacing w:before="280" w:after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czuwanie nad całokształtem</w:t>
      </w:r>
      <w:r>
        <w:rPr>
          <w:rFonts w:eastAsia="Times New Roman"/>
          <w:color w:val="000000"/>
        </w:rPr>
        <w:t xml:space="preserve"> prac Samorządu Uczniowskiego,</w:t>
      </w:r>
    </w:p>
    <w:p w:rsidR="00000000" w:rsidRDefault="00F718F3">
      <w:pPr>
        <w:spacing w:before="280" w:after="280"/>
        <w:rPr>
          <w:rFonts w:eastAsia="Times New Roman"/>
          <w:color w:val="000000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color w:val="000000"/>
        </w:rPr>
        <w:t>pośredniczenie między uczniami a nauczycielami oraz rodzicami,</w:t>
      </w:r>
    </w:p>
    <w:p w:rsidR="00000000" w:rsidRDefault="00F718F3">
      <w:pPr>
        <w:spacing w:before="280" w:after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doradzanie i wspomaganie inicjatyw uczniowskich</w:t>
      </w:r>
    </w:p>
    <w:p w:rsidR="00000000" w:rsidRDefault="00F718F3">
      <w:pPr>
        <w:spacing w:before="280" w:after="280"/>
        <w:rPr>
          <w:rFonts w:eastAsia="Times New Roman"/>
        </w:rPr>
      </w:pPr>
    </w:p>
    <w:p w:rsidR="00000000" w:rsidRDefault="00F718F3">
      <w:pPr>
        <w:spacing w:before="280" w:after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Skład rady Samorządu Uczniowskiego w roku szkolnym 2016/2017</w:t>
      </w:r>
    </w:p>
    <w:p w:rsidR="00000000" w:rsidRDefault="00F718F3">
      <w:pPr>
        <w:spacing w:before="280" w:after="280"/>
        <w:ind w:left="142"/>
        <w:rPr>
          <w:rFonts w:eastAsia="Times New Roman"/>
        </w:rPr>
      </w:pPr>
      <w:r>
        <w:rPr>
          <w:rFonts w:eastAsia="Times New Roman"/>
          <w:b/>
          <w:bCs/>
        </w:rPr>
        <w:t>- Magdalena Róg, kl. VI C</w:t>
      </w:r>
      <w:r>
        <w:rPr>
          <w:rFonts w:eastAsia="Times New Roman"/>
        </w:rPr>
        <w:t xml:space="preserve"> - przewodnicząca Rady </w:t>
      </w:r>
      <w:r>
        <w:rPr>
          <w:rFonts w:eastAsia="Times New Roman"/>
        </w:rPr>
        <w:t>Samorządu Uczniowskiego,</w:t>
      </w:r>
    </w:p>
    <w:p w:rsidR="00000000" w:rsidRDefault="00F718F3">
      <w:pPr>
        <w:spacing w:before="280" w:after="280"/>
        <w:ind w:left="142"/>
        <w:rPr>
          <w:rFonts w:eastAsia="Times New Roman"/>
        </w:rPr>
      </w:pPr>
      <w:r>
        <w:rPr>
          <w:rFonts w:eastAsia="Times New Roman"/>
          <w:b/>
          <w:bCs/>
        </w:rPr>
        <w:t>- Szymon Bodzioch, kl. V B</w:t>
      </w:r>
      <w:r>
        <w:rPr>
          <w:rFonts w:eastAsia="Times New Roman"/>
        </w:rPr>
        <w:t xml:space="preserve"> - z-ca przewodniczącej Rady Samorządu Uczniowskiego, </w:t>
      </w:r>
    </w:p>
    <w:p w:rsidR="00000000" w:rsidRDefault="00F718F3">
      <w:pPr>
        <w:spacing w:before="280" w:after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Przedstawiciele Samorządu Uczniowskiego:</w:t>
      </w:r>
    </w:p>
    <w:p w:rsidR="00000000" w:rsidRDefault="00F718F3">
      <w:pPr>
        <w:numPr>
          <w:ilvl w:val="0"/>
          <w:numId w:val="3"/>
        </w:numPr>
        <w:spacing w:before="280"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Jan Brzezicki, kl. IV B,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Antek </w:t>
      </w:r>
      <w:proofErr w:type="spellStart"/>
      <w:r>
        <w:rPr>
          <w:rFonts w:eastAsia="Times New Roman"/>
          <w:b/>
          <w:bCs/>
        </w:rPr>
        <w:t>Ulmaniec</w:t>
      </w:r>
      <w:proofErr w:type="spellEnd"/>
      <w:r>
        <w:rPr>
          <w:rFonts w:eastAsia="Times New Roman"/>
          <w:b/>
          <w:bCs/>
        </w:rPr>
        <w:t>, kl. VI B,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Krzysztof Ulman, kl. VI A,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Oliwia Kozak, kl. VI C,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Anna </w:t>
      </w:r>
      <w:proofErr w:type="spellStart"/>
      <w:r>
        <w:rPr>
          <w:rFonts w:eastAsia="Times New Roman"/>
          <w:b/>
          <w:bCs/>
        </w:rPr>
        <w:t>Fi</w:t>
      </w:r>
      <w:r>
        <w:rPr>
          <w:rFonts w:eastAsia="Times New Roman"/>
          <w:b/>
          <w:bCs/>
        </w:rPr>
        <w:t>lipiec</w:t>
      </w:r>
      <w:proofErr w:type="spellEnd"/>
      <w:r>
        <w:rPr>
          <w:rFonts w:eastAsia="Times New Roman"/>
          <w:b/>
          <w:bCs/>
        </w:rPr>
        <w:t>, kl. IV A,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Izabela Tupta, kl. VI B,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Maria Zięba, kl. IV B, 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Alicja Ulma</w:t>
      </w:r>
      <w:bookmarkStart w:id="0" w:name="_GoBack"/>
      <w:bookmarkEnd w:id="0"/>
      <w:r>
        <w:rPr>
          <w:rFonts w:eastAsia="Times New Roman"/>
          <w:b/>
          <w:bCs/>
        </w:rPr>
        <w:t>niec, kl. IV A,</w:t>
      </w:r>
    </w:p>
    <w:p w:rsidR="00000000" w:rsidRDefault="00F718F3">
      <w:pPr>
        <w:numPr>
          <w:ilvl w:val="0"/>
          <w:numId w:val="3"/>
        </w:numPr>
        <w:spacing w:after="0"/>
        <w:rPr>
          <w:rFonts w:eastAsia="Times New Roman"/>
          <w:b/>
        </w:rPr>
      </w:pPr>
      <w:r>
        <w:rPr>
          <w:rFonts w:eastAsia="Times New Roman"/>
          <w:b/>
        </w:rPr>
        <w:t>Gabriela Żądło, kl. VI C,</w:t>
      </w:r>
    </w:p>
    <w:p w:rsidR="00000000" w:rsidRDefault="00F718F3">
      <w:pPr>
        <w:numPr>
          <w:ilvl w:val="0"/>
          <w:numId w:val="3"/>
        </w:numPr>
        <w:spacing w:after="280"/>
        <w:rPr>
          <w:rFonts w:eastAsia="Times New Roman"/>
          <w:b/>
        </w:rPr>
      </w:pPr>
      <w:r>
        <w:rPr>
          <w:rFonts w:eastAsia="Times New Roman"/>
          <w:b/>
        </w:rPr>
        <w:t>Joanna Sekuła, kl. VI C,</w:t>
      </w:r>
    </w:p>
    <w:p w:rsidR="00000000" w:rsidRDefault="00F718F3">
      <w:pPr>
        <w:spacing w:before="280" w:after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Opiekun samorządu uczniowskiego:</w:t>
      </w:r>
    </w:p>
    <w:p w:rsidR="00000000" w:rsidRDefault="00F718F3">
      <w:pPr>
        <w:numPr>
          <w:ilvl w:val="0"/>
          <w:numId w:val="2"/>
        </w:numPr>
        <w:spacing w:before="280" w:after="0"/>
        <w:rPr>
          <w:rFonts w:eastAsia="Times New Roman"/>
        </w:rPr>
      </w:pPr>
      <w:r>
        <w:rPr>
          <w:rFonts w:eastAsia="Times New Roman"/>
          <w:b/>
          <w:bCs/>
        </w:rPr>
        <w:t>mgr Anna Bednarczyk -</w:t>
      </w:r>
      <w:r>
        <w:rPr>
          <w:rFonts w:eastAsia="Times New Roman"/>
        </w:rPr>
        <w:t xml:space="preserve"> nauczyciel języka angielskiego.</w:t>
      </w:r>
    </w:p>
    <w:p w:rsidR="00000000" w:rsidRDefault="00F718F3">
      <w:pPr>
        <w:numPr>
          <w:ilvl w:val="0"/>
          <w:numId w:val="2"/>
        </w:numPr>
        <w:spacing w:after="280"/>
        <w:rPr>
          <w:rFonts w:eastAsia="Times New Roman"/>
        </w:rPr>
      </w:pPr>
      <w:r>
        <w:rPr>
          <w:rFonts w:eastAsia="Times New Roman"/>
          <w:b/>
          <w:bCs/>
        </w:rPr>
        <w:t>mgr Tomasz Gac –</w:t>
      </w:r>
      <w:r>
        <w:rPr>
          <w:rFonts w:eastAsia="Times New Roman"/>
        </w:rPr>
        <w:t xml:space="preserve"> nauczyc</w:t>
      </w:r>
      <w:r>
        <w:rPr>
          <w:rFonts w:eastAsia="Times New Roman"/>
        </w:rPr>
        <w:t>iel wychowania fizycznego</w:t>
      </w:r>
    </w:p>
    <w:p w:rsidR="00000000" w:rsidRDefault="00F718F3">
      <w:pPr>
        <w:spacing w:before="280" w:after="280"/>
        <w:jc w:val="right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718F3">
      <w:pPr>
        <w:jc w:val="right"/>
        <w:rPr>
          <w:rFonts w:eastAsia="Times New Roman"/>
        </w:rPr>
      </w:pPr>
      <w:r>
        <w:rPr>
          <w:rFonts w:eastAsia="Times New Roman"/>
          <w:b/>
          <w:bCs/>
        </w:rPr>
        <w:t xml:space="preserve">Przedstawicielom Samorządu Uczniowskiego SP nr 1 w Pcimiu </w:t>
      </w:r>
      <w:r>
        <w:rPr>
          <w:rFonts w:eastAsia="Times New Roman"/>
          <w:b/>
          <w:bCs/>
        </w:rPr>
        <w:br/>
        <w:t xml:space="preserve">życzymy samych sukcesów w pracy </w:t>
      </w:r>
      <w:r>
        <w:rPr>
          <w:rFonts w:eastAsia="Times New Roman"/>
          <w:b/>
          <w:bCs/>
        </w:rPr>
        <w:br/>
        <w:t>na rzecz naszej placówki.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  </w:t>
      </w:r>
    </w:p>
    <w:p w:rsidR="00000000" w:rsidRDefault="00F718F3">
      <w:pPr>
        <w:jc w:val="right"/>
        <w:rPr>
          <w:rFonts w:eastAsia="Times New Roman"/>
        </w:rPr>
      </w:pPr>
      <w:r>
        <w:rPr>
          <w:rFonts w:eastAsia="Times New Roman"/>
        </w:rPr>
        <w:br/>
        <w:t xml:space="preserve">Dyrekcja i opiekunowie </w:t>
      </w:r>
      <w:r>
        <w:rPr>
          <w:rFonts w:eastAsia="Times New Roman"/>
        </w:rPr>
        <w:br/>
        <w:t>Samorządu Uczniowskiego</w:t>
      </w:r>
    </w:p>
    <w:p w:rsidR="00000000" w:rsidRDefault="00F718F3">
      <w:pPr>
        <w:rPr>
          <w:b/>
          <w:smallCaps/>
          <w:sz w:val="24"/>
          <w:szCs w:val="24"/>
        </w:rPr>
      </w:pPr>
    </w:p>
    <w:p w:rsidR="00000000" w:rsidRDefault="00F718F3">
      <w:pPr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>Plan pracy</w:t>
      </w:r>
    </w:p>
    <w:p w:rsidR="00000000" w:rsidRDefault="00F718F3">
      <w:pPr>
        <w:spacing w:before="280" w:after="280" w:line="240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PLAN PRACY SAMORZĄDU UCZNIOWSKIEGO W ROKU SZ</w:t>
      </w:r>
      <w:r>
        <w:rPr>
          <w:rFonts w:eastAsia="Times New Roman"/>
          <w:b/>
          <w:bCs/>
          <w:sz w:val="36"/>
          <w:szCs w:val="36"/>
        </w:rPr>
        <w:t>KOLNYM 2016/2017</w:t>
      </w:r>
    </w:p>
    <w:p w:rsidR="00000000" w:rsidRDefault="00F718F3">
      <w:pPr>
        <w:spacing w:before="280" w:after="28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AKCJE STAŁE:</w:t>
      </w:r>
    </w:p>
    <w:p w:rsidR="00000000" w:rsidRDefault="00F718F3">
      <w:pPr>
        <w:numPr>
          <w:ilvl w:val="0"/>
          <w:numId w:val="1"/>
        </w:numPr>
        <w:spacing w:before="28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prowadzenie gabloty Samorządu Uczniowskiego i  dbanie o jej estetykę; wywieszanie aktualnych informacji o pracy Samorządu Uczniowskiego oraz przygotowywanie gazetki związanej z obowiązującą w danym czasie tematyką;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ustne infor</w:t>
      </w:r>
      <w:r>
        <w:rPr>
          <w:rFonts w:eastAsia="Times New Roman"/>
          <w:sz w:val="24"/>
          <w:szCs w:val="24"/>
        </w:rPr>
        <w:t>mowanie społeczności szkolnej o akcjach organizacji;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całoroczna akcja pt. </w:t>
      </w:r>
      <w:r>
        <w:rPr>
          <w:rFonts w:eastAsia="Times New Roman"/>
          <w:i/>
          <w:iCs/>
          <w:sz w:val="24"/>
          <w:szCs w:val="24"/>
        </w:rPr>
        <w:t>„Szczęśliwy Numerek”;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całoroczna zbiórka nakrętek pn. </w:t>
      </w:r>
      <w:r>
        <w:rPr>
          <w:rFonts w:eastAsia="Times New Roman"/>
          <w:i/>
          <w:iCs/>
          <w:sz w:val="24"/>
          <w:szCs w:val="24"/>
        </w:rPr>
        <w:t>„Zbieramy i mamy”;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spotkania Rady Samorządu  Uczniowskiego z opiekunem;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współpraca z Radą Rodziców naszej szkoły;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aktualizacja i</w:t>
      </w:r>
      <w:r>
        <w:rPr>
          <w:rFonts w:eastAsia="Times New Roman"/>
          <w:sz w:val="24"/>
          <w:szCs w:val="24"/>
        </w:rPr>
        <w:t>nformacji o działalności Samorządu  Uczniowskiego na stronie internetowej szkoły;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współpraca z fundacjami organizującymi akcje  charytatywne;</w:t>
      </w:r>
    </w:p>
    <w:p w:rsidR="00000000" w:rsidRDefault="00F718F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udział w uroczystościach szkolnych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wystawienie pocztu sztandarowego;</w:t>
      </w:r>
    </w:p>
    <w:p w:rsidR="00000000" w:rsidRDefault="00F718F3">
      <w:pPr>
        <w:numPr>
          <w:ilvl w:val="0"/>
          <w:numId w:val="1"/>
        </w:numPr>
        <w:spacing w:after="28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działania wynikające z aktualnej sytuacji.</w:t>
      </w:r>
    </w:p>
    <w:p w:rsidR="00000000" w:rsidRDefault="00F718F3"/>
    <w:sectPr w:rsidR="00000000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8F3"/>
    <w:rsid w:val="00F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DF0E90-A145-4FE5-A9AA-D6AE52A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Calibri" w:hAnsi="Calibri" w:cs="Calibri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Calibri" w:eastAsia="Times New Roman" w:hAnsi="Calibri" w:cs="Calibri"/>
      <w:b/>
      <w:i w:val="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5z0">
    <w:name w:val="WW8Num15z0"/>
    <w:rPr>
      <w:b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21z0">
    <w:name w:val="WW8Num21z0"/>
    <w:rPr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pracowniakomputerowa</cp:lastModifiedBy>
  <cp:revision>2</cp:revision>
  <cp:lastPrinted>2016-11-13T09:48:00Z</cp:lastPrinted>
  <dcterms:created xsi:type="dcterms:W3CDTF">2016-11-18T21:14:00Z</dcterms:created>
  <dcterms:modified xsi:type="dcterms:W3CDTF">2016-11-18T21:14:00Z</dcterms:modified>
</cp:coreProperties>
</file>